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1A" w:rsidRDefault="005724F8">
      <w:r>
        <w:t>Szanowni Państwo, w związku z ogłoszeniem MEN, iż od dnia 25 mają Szkoła ma organizować zajęcia opiekuńczo – wychowawcze z elementami zajęć dydaktycznych dla klas I – III informuję:</w:t>
      </w:r>
    </w:p>
    <w:p w:rsidR="005724F8" w:rsidRDefault="00414D9D" w:rsidP="005724F8">
      <w:pPr>
        <w:pStyle w:val="Akapitzlist"/>
        <w:numPr>
          <w:ilvl w:val="0"/>
          <w:numId w:val="1"/>
        </w:numPr>
      </w:pPr>
      <w:r>
        <w:t>Liczba uczniów w grupie może</w:t>
      </w:r>
      <w:r w:rsidR="005724F8">
        <w:t xml:space="preserve"> wynosić </w:t>
      </w:r>
      <w:r>
        <w:t xml:space="preserve">maksymalnie </w:t>
      </w:r>
      <w:r w:rsidR="005724F8">
        <w:t>12 dzieci</w:t>
      </w:r>
    </w:p>
    <w:p w:rsidR="005724F8" w:rsidRDefault="005724F8" w:rsidP="005724F8">
      <w:pPr>
        <w:pStyle w:val="Akapitzlist"/>
        <w:numPr>
          <w:ilvl w:val="0"/>
          <w:numId w:val="1"/>
        </w:numPr>
      </w:pPr>
      <w:r>
        <w:t>Zajęcia będą się odbywały na terenie Szkoły od godziny 8.00 do 12.00</w:t>
      </w:r>
    </w:p>
    <w:p w:rsidR="005724F8" w:rsidRDefault="005724F8" w:rsidP="005724F8">
      <w:pPr>
        <w:pStyle w:val="Akapitzlist"/>
        <w:numPr>
          <w:ilvl w:val="0"/>
          <w:numId w:val="1"/>
        </w:numPr>
      </w:pPr>
      <w:r>
        <w:t>Od godziny 12.00 do godziny 17.00 dzieci (12 osobowe grupy) będą pod opieką Nauczycieli świetlicy</w:t>
      </w:r>
      <w:r w:rsidR="00CC46CE">
        <w:t xml:space="preserve"> – tylko dla dzieci, k</w:t>
      </w:r>
      <w:r w:rsidR="00414D9D">
        <w:t>tóry</w:t>
      </w:r>
      <w:r w:rsidR="00D36927">
        <w:t>ch</w:t>
      </w:r>
      <w:r w:rsidR="00414D9D">
        <w:t xml:space="preserve"> Rodzice zgłosili potrzebę objęcia dzieci taką opieką.</w:t>
      </w:r>
    </w:p>
    <w:p w:rsidR="005724F8" w:rsidRDefault="005724F8" w:rsidP="005724F8">
      <w:pPr>
        <w:pStyle w:val="Akapitzlist"/>
        <w:numPr>
          <w:ilvl w:val="0"/>
          <w:numId w:val="1"/>
        </w:numPr>
      </w:pPr>
      <w:r>
        <w:t>Wymagana jest pisemna zgoda od Rodziców/Opiekunów uczniów na zmierzenie temperatury ucznia (w uzasadnionych przypadkach)</w:t>
      </w:r>
    </w:p>
    <w:p w:rsidR="005724F8" w:rsidRDefault="005724F8" w:rsidP="005724F8">
      <w:pPr>
        <w:pStyle w:val="Akapitzlist"/>
        <w:numPr>
          <w:ilvl w:val="0"/>
          <w:numId w:val="1"/>
        </w:numPr>
      </w:pPr>
      <w:r>
        <w:t>Wprowadza się zakaz używania telefonów komórkowych, ozdób i biżuterii, zegarków, przynoszenia przedmiotów nie związanych z zaplanowanymi zajęciami</w:t>
      </w:r>
    </w:p>
    <w:p w:rsidR="005724F8" w:rsidRDefault="005724F8" w:rsidP="005724F8">
      <w:pPr>
        <w:pStyle w:val="Akapitzlist"/>
        <w:numPr>
          <w:ilvl w:val="0"/>
          <w:numId w:val="1"/>
        </w:numPr>
      </w:pPr>
      <w:r>
        <w:t>Wprowadza się zakaz wchodzenia i przebywania w budynku Szkoły oraz na wyznaczonych do zajęć boiskach Rodziców, Opiekunów</w:t>
      </w:r>
    </w:p>
    <w:p w:rsidR="005724F8" w:rsidRDefault="005724F8" w:rsidP="005724F8">
      <w:pPr>
        <w:pStyle w:val="Akapitzlist"/>
        <w:numPr>
          <w:ilvl w:val="0"/>
          <w:numId w:val="1"/>
        </w:numPr>
      </w:pPr>
      <w:r>
        <w:t>Plac z</w:t>
      </w:r>
      <w:r w:rsidR="00CC46CE">
        <w:t>abaw przy Szkole pozostaje zamknięty</w:t>
      </w:r>
    </w:p>
    <w:p w:rsidR="00CC46CE" w:rsidRDefault="00CC46CE" w:rsidP="005724F8">
      <w:pPr>
        <w:pStyle w:val="Akapitzlist"/>
        <w:numPr>
          <w:ilvl w:val="0"/>
          <w:numId w:val="1"/>
        </w:numPr>
      </w:pPr>
      <w:r>
        <w:t>Wszelkie sprawy urzędowe załatwiane będą wyłącznie poprzez kontakt telefoniczny, mailowy</w:t>
      </w:r>
    </w:p>
    <w:p w:rsidR="00CC46CE" w:rsidRDefault="00711A5F" w:rsidP="005724F8">
      <w:pPr>
        <w:pStyle w:val="Akapitzlist"/>
        <w:numPr>
          <w:ilvl w:val="0"/>
          <w:numId w:val="1"/>
        </w:numPr>
      </w:pPr>
      <w:r>
        <w:t>Obowiązują</w:t>
      </w:r>
      <w:bookmarkStart w:id="0" w:name="_GoBack"/>
      <w:bookmarkEnd w:id="0"/>
      <w:r w:rsidR="00CC46CE">
        <w:t xml:space="preserve"> szczególne zasady i obostrzenia higieniczne. Obowiązkowe noszenie maseczek lub przyłbic, zachowanie odległości pomiędzy dziećmi (minimum 1,5 metra)</w:t>
      </w:r>
    </w:p>
    <w:p w:rsidR="00414D9D" w:rsidRDefault="00414D9D" w:rsidP="00414D9D">
      <w:pPr>
        <w:pStyle w:val="Akapitzlist"/>
      </w:pPr>
    </w:p>
    <w:p w:rsidR="00414D9D" w:rsidRDefault="00414D9D" w:rsidP="00414D9D">
      <w:pPr>
        <w:pStyle w:val="Akapitzlist"/>
      </w:pPr>
    </w:p>
    <w:p w:rsidR="00414D9D" w:rsidRDefault="00414D9D" w:rsidP="00414D9D">
      <w:pPr>
        <w:pStyle w:val="Akapitzlist"/>
      </w:pPr>
    </w:p>
    <w:p w:rsidR="00414D9D" w:rsidRPr="00414D9D" w:rsidRDefault="00414D9D" w:rsidP="00414D9D">
      <w:pPr>
        <w:pStyle w:val="Akapitzlist"/>
        <w:jc w:val="center"/>
        <w:rPr>
          <w:b/>
        </w:rPr>
      </w:pPr>
      <w:r w:rsidRPr="00414D9D">
        <w:rPr>
          <w:b/>
        </w:rPr>
        <w:t>UWAGA!</w:t>
      </w:r>
    </w:p>
    <w:p w:rsidR="00CC46CE" w:rsidRDefault="00CC46CE" w:rsidP="00CC46CE">
      <w:pPr>
        <w:pStyle w:val="Akapitzlist"/>
      </w:pPr>
    </w:p>
    <w:p w:rsidR="00414D9D" w:rsidRDefault="00414D9D" w:rsidP="00CC46CE">
      <w:pPr>
        <w:pStyle w:val="Akapitzlist"/>
      </w:pPr>
      <w:r>
        <w:t>W związku z powyższym prosi się Rodziców/Opiekunów o dostarczenie do Wychowawców klas (dziennik elektroniczny, mail) dwóch Oświadczeń (zgody na pomiar temperatury dziecka, informacji o korzystaniu z opieki świetlicowej).</w:t>
      </w:r>
    </w:p>
    <w:p w:rsidR="00300E20" w:rsidRDefault="00300E20" w:rsidP="00CC46CE">
      <w:pPr>
        <w:pStyle w:val="Akapitzlist"/>
      </w:pPr>
    </w:p>
    <w:p w:rsidR="00300E20" w:rsidRDefault="00300E20" w:rsidP="00CC46CE">
      <w:pPr>
        <w:pStyle w:val="Akapitzlist"/>
      </w:pPr>
      <w:r>
        <w:t>Celem zachowania wytycznych prosi się o punktualne przyprowadzanie i odbieranie dzieci na zajęcia, W świetlicy będą mogły przebywać dzieci, które w danym dniu brały udział w zajęciach organizowanych na terenie Szkoły.</w:t>
      </w:r>
    </w:p>
    <w:p w:rsidR="00300E20" w:rsidRDefault="00300E20" w:rsidP="00CC46CE">
      <w:pPr>
        <w:pStyle w:val="Akapitzlist"/>
      </w:pPr>
      <w:r>
        <w:t>Rodzice/Opiekunowie zobowiązani są do zachowania środków ostrożności (maseczki, rękawi</w:t>
      </w:r>
      <w:r w:rsidR="005B1EE8">
        <w:t>czki, zachowanie dystansu).</w:t>
      </w:r>
    </w:p>
    <w:sectPr w:rsidR="0030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85F2B"/>
    <w:multiLevelType w:val="hybridMultilevel"/>
    <w:tmpl w:val="099E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F8"/>
    <w:rsid w:val="00300E20"/>
    <w:rsid w:val="00301434"/>
    <w:rsid w:val="0033111A"/>
    <w:rsid w:val="00414D9D"/>
    <w:rsid w:val="005724F8"/>
    <w:rsid w:val="005B1EE8"/>
    <w:rsid w:val="00711A5F"/>
    <w:rsid w:val="00CC46CE"/>
    <w:rsid w:val="00D3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A1D3"/>
  <w15:chartTrackingRefBased/>
  <w15:docId w15:val="{9CD30B95-A802-45AA-B315-830001A8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Dyrektor_SP58</dc:creator>
  <cp:keywords/>
  <dc:description/>
  <cp:lastModifiedBy>Dyrektor_SP58</cp:lastModifiedBy>
  <cp:revision>2</cp:revision>
  <dcterms:created xsi:type="dcterms:W3CDTF">2020-05-18T06:27:00Z</dcterms:created>
  <dcterms:modified xsi:type="dcterms:W3CDTF">2020-05-18T06:27:00Z</dcterms:modified>
</cp:coreProperties>
</file>